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7C" w:rsidRPr="006A2151" w:rsidRDefault="00504D97" w:rsidP="008F3EC7">
      <w:r w:rsidRPr="006A2151">
        <w:rPr>
          <w:lang w:val="uk-UA"/>
        </w:rPr>
        <w:t xml:space="preserve">З нагоди  Міжнародного дня залучення до науки заради сталого розвитку, який був запроваджений </w:t>
      </w:r>
      <w:proofErr w:type="spellStart"/>
      <w:r w:rsidRPr="006A2151">
        <w:rPr>
          <w:lang w:val="uk-UA"/>
        </w:rPr>
        <w:t>ЮНЕСКО</w:t>
      </w:r>
      <w:proofErr w:type="spellEnd"/>
      <w:r w:rsidRPr="006A2151">
        <w:rPr>
          <w:lang w:val="uk-UA"/>
        </w:rPr>
        <w:t xml:space="preserve"> та відзначається щорічно 27 листопада</w:t>
      </w:r>
      <w:r w:rsidR="008F3EC7" w:rsidRPr="006A2151">
        <w:rPr>
          <w:lang w:val="uk-UA"/>
        </w:rPr>
        <w:t>, Радою молодих учених інституту було організовано та проведено</w:t>
      </w:r>
      <w:r w:rsidR="00EA7B7C" w:rsidRPr="006A2151">
        <w:t xml:space="preserve"> </w:t>
      </w:r>
      <w:r w:rsidR="00EA7B7C" w:rsidRPr="006A2151">
        <w:rPr>
          <w:lang w:val="uk-UA"/>
        </w:rPr>
        <w:t xml:space="preserve">для студентів </w:t>
      </w:r>
      <w:r w:rsidR="00B252A5" w:rsidRPr="006A2151">
        <w:rPr>
          <w:lang w:val="uk-UA"/>
        </w:rPr>
        <w:t>старших</w:t>
      </w:r>
      <w:r w:rsidR="00EA7B7C" w:rsidRPr="006A2151">
        <w:rPr>
          <w:lang w:val="uk-UA"/>
        </w:rPr>
        <w:t xml:space="preserve"> курсів Одеського національного університету імені </w:t>
      </w:r>
      <w:proofErr w:type="spellStart"/>
      <w:r w:rsidR="00EA7B7C" w:rsidRPr="006A2151">
        <w:rPr>
          <w:lang w:val="uk-UA"/>
        </w:rPr>
        <w:t>І.І</w:t>
      </w:r>
      <w:proofErr w:type="spellEnd"/>
      <w:r w:rsidR="00EA7B7C" w:rsidRPr="006A2151">
        <w:rPr>
          <w:lang w:val="uk-UA"/>
        </w:rPr>
        <w:t>.</w:t>
      </w:r>
      <w:r w:rsidR="00B252A5" w:rsidRPr="006A2151">
        <w:rPr>
          <w:lang w:val="uk-UA"/>
        </w:rPr>
        <w:t xml:space="preserve"> </w:t>
      </w:r>
      <w:r w:rsidR="006A2151" w:rsidRPr="006A2151">
        <w:rPr>
          <w:lang w:val="uk-UA"/>
        </w:rPr>
        <w:t>Мечникова</w:t>
      </w:r>
      <w:r w:rsidR="008F3EC7" w:rsidRPr="006A2151">
        <w:rPr>
          <w:lang w:val="uk-UA"/>
        </w:rPr>
        <w:t xml:space="preserve"> пізнавальну екскурсію до Музею академіка О. В. Богатського</w:t>
      </w:r>
      <w:r w:rsidR="00EA7B7C" w:rsidRPr="006A2151">
        <w:rPr>
          <w:lang w:val="uk-UA"/>
        </w:rPr>
        <w:t>.</w:t>
      </w:r>
      <w:r w:rsidR="008F3EC7" w:rsidRPr="006A2151">
        <w:rPr>
          <w:lang w:val="uk-UA"/>
        </w:rPr>
        <w:t xml:space="preserve"> Студенти ознайомилися з історією створення та досягненнями інституту, а також роботою низки відділів. </w:t>
      </w:r>
      <w:r w:rsidR="00B252A5" w:rsidRPr="006A2151">
        <w:rPr>
          <w:lang w:val="uk-UA"/>
        </w:rPr>
        <w:t>Також студенти познайомилися із провідними спеціалістами інституту та сучасними напрямками його роботи. Особливий інтерес майбутні спеціалісти проявили до розробок лабораторії медичної біотехнології та ензимології</w:t>
      </w:r>
      <w:r w:rsidR="00FB3E81" w:rsidRPr="006A2151">
        <w:rPr>
          <w:lang w:val="uk-UA"/>
        </w:rPr>
        <w:t xml:space="preserve">, яка, серед іншого, займається розробкою </w:t>
      </w:r>
      <w:proofErr w:type="spellStart"/>
      <w:r w:rsidR="00FB3E81" w:rsidRPr="006A2151">
        <w:rPr>
          <w:lang w:val="uk-UA"/>
        </w:rPr>
        <w:t>протираневих</w:t>
      </w:r>
      <w:proofErr w:type="spellEnd"/>
      <w:r w:rsidR="00FB3E81" w:rsidRPr="006A2151">
        <w:rPr>
          <w:lang w:val="uk-UA"/>
        </w:rPr>
        <w:t xml:space="preserve"> </w:t>
      </w:r>
      <w:proofErr w:type="spellStart"/>
      <w:r w:rsidR="00FB3E81" w:rsidRPr="006A2151">
        <w:rPr>
          <w:lang w:val="uk-UA"/>
        </w:rPr>
        <w:t>ензимних</w:t>
      </w:r>
      <w:proofErr w:type="spellEnd"/>
      <w:r w:rsidR="00FB3E81" w:rsidRPr="006A2151">
        <w:rPr>
          <w:lang w:val="uk-UA"/>
        </w:rPr>
        <w:t xml:space="preserve"> засобів, дуже необхідних у сьогоденні України</w:t>
      </w:r>
      <w:r w:rsidR="00B252A5" w:rsidRPr="006A2151">
        <w:rPr>
          <w:lang w:val="uk-UA"/>
        </w:rPr>
        <w:t>.</w:t>
      </w:r>
    </w:p>
    <w:p w:rsidR="00DD053E" w:rsidRPr="00504D97" w:rsidRDefault="008F3EC7" w:rsidP="008F3EC7">
      <w:pPr>
        <w:rPr>
          <w:lang w:val="uk-UA"/>
        </w:rPr>
      </w:pPr>
      <w:r w:rsidRPr="006A2151">
        <w:rPr>
          <w:lang w:val="uk-UA"/>
        </w:rPr>
        <w:t xml:space="preserve">Провів екскурсію співробітник відділу медичної хімії та </w:t>
      </w:r>
      <w:proofErr w:type="spellStart"/>
      <w:r w:rsidRPr="006A2151">
        <w:rPr>
          <w:lang w:val="uk-UA"/>
        </w:rPr>
        <w:t>хнмоінформатики</w:t>
      </w:r>
      <w:proofErr w:type="spellEnd"/>
      <w:r w:rsidRPr="006A2151">
        <w:rPr>
          <w:lang w:val="uk-UA"/>
        </w:rPr>
        <w:t xml:space="preserve"> кандидат хімічних наук, старший науковий співробітник </w:t>
      </w:r>
      <w:r w:rsidR="009F5EB1" w:rsidRPr="006A2151">
        <w:rPr>
          <w:lang w:val="uk-UA"/>
        </w:rPr>
        <w:t>КАРПЕНКО ОЛЕКСАНДР.</w:t>
      </w:r>
      <w:bookmarkStart w:id="0" w:name="_GoBack"/>
      <w:bookmarkEnd w:id="0"/>
    </w:p>
    <w:sectPr w:rsidR="00DD053E" w:rsidRPr="00504D97" w:rsidSect="00401F44">
      <w:pgSz w:w="11907" w:h="16840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97"/>
    <w:rsid w:val="00401F44"/>
    <w:rsid w:val="00504D97"/>
    <w:rsid w:val="006A2151"/>
    <w:rsid w:val="006C5EDE"/>
    <w:rsid w:val="008F3EC7"/>
    <w:rsid w:val="009F5EB1"/>
    <w:rsid w:val="00B252A5"/>
    <w:rsid w:val="00D24B18"/>
    <w:rsid w:val="00DD053E"/>
    <w:rsid w:val="00EA7B7C"/>
    <w:rsid w:val="00F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A5F8"/>
  <w15:chartTrackingRefBased/>
  <w15:docId w15:val="{DB45BD35-C483-4CDC-8AFE-B42DD695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B18"/>
    <w:pPr>
      <w:tabs>
        <w:tab w:val="left" w:pos="709"/>
      </w:tabs>
      <w:spacing w:after="0" w:line="360" w:lineRule="auto"/>
      <w:ind w:firstLine="595"/>
      <w:contextualSpacing/>
      <w:jc w:val="both"/>
    </w:pPr>
    <w:rPr>
      <w:rFonts w:ascii="Times New Roman" w:hAnsi="Times New Roman"/>
      <w:kern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E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E81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PCI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2025-12-02T13:00:00Z</cp:lastPrinted>
  <dcterms:created xsi:type="dcterms:W3CDTF">2025-12-02T12:11:00Z</dcterms:created>
  <dcterms:modified xsi:type="dcterms:W3CDTF">2025-12-02T13:31:00Z</dcterms:modified>
</cp:coreProperties>
</file>